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B7" w:rsidRPr="0033780C" w:rsidRDefault="00EE51B7" w:rsidP="006521C9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33780C">
        <w:rPr>
          <w:b/>
          <w:bCs/>
          <w:color w:val="464D62"/>
          <w:lang w:val="bg-BG"/>
        </w:rPr>
        <w:t>ОБЩИНА СЕВЛИЕВО</w:t>
      </w:r>
    </w:p>
    <w:p w:rsidR="00EE51B7" w:rsidRPr="0033780C" w:rsidRDefault="006521C9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33780C">
        <w:rPr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5246</wp:posOffset>
            </wp:positionV>
            <wp:extent cx="742950" cy="638175"/>
            <wp:effectExtent l="0" t="0" r="0" b="9525"/>
            <wp:wrapNone/>
            <wp:docPr id="1" name="Картина 1" descr="gerb_b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g_smal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1B7" w:rsidRPr="0033780C" w:rsidRDefault="00EE51B7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</w:p>
    <w:p w:rsidR="006521C9" w:rsidRDefault="006521C9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</w:p>
    <w:p w:rsidR="006521C9" w:rsidRDefault="006521C9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</w:p>
    <w:p w:rsidR="00EE51B7" w:rsidRPr="0033780C" w:rsidRDefault="00EE51B7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33780C">
        <w:rPr>
          <w:b/>
          <w:bCs/>
          <w:color w:val="464D62"/>
          <w:lang w:val="bg-BG"/>
        </w:rPr>
        <w:t>ОБЯВЛЕНИЕ</w:t>
      </w:r>
    </w:p>
    <w:p w:rsidR="00EE51B7" w:rsidRPr="0033780C" w:rsidRDefault="00EE51B7" w:rsidP="00EE51B7">
      <w:pPr>
        <w:ind w:firstLine="426"/>
        <w:rPr>
          <w:color w:val="000000"/>
          <w:lang w:val="bg-BG"/>
        </w:rPr>
      </w:pPr>
    </w:p>
    <w:p w:rsidR="00EE51B7" w:rsidRPr="0033780C" w:rsidRDefault="00EE51B7" w:rsidP="00EE51B7">
      <w:pPr>
        <w:ind w:firstLine="426"/>
        <w:jc w:val="both"/>
        <w:rPr>
          <w:color w:val="000000"/>
          <w:lang w:val="bg-BG"/>
        </w:rPr>
      </w:pPr>
      <w:r w:rsidRPr="0033780C">
        <w:rPr>
          <w:color w:val="000000"/>
          <w:lang w:val="bg-BG"/>
        </w:rPr>
        <w:t xml:space="preserve">На основание чл.14 ал. 1 и ал. 2 от </w:t>
      </w:r>
      <w:r w:rsidRPr="00F64410">
        <w:rPr>
          <w:bCs/>
          <w:lang w:val="x-none"/>
        </w:rPr>
        <w:t>Наредба</w:t>
      </w:r>
      <w:r>
        <w:rPr>
          <w:bCs/>
          <w:lang w:val="bg-BG"/>
        </w:rPr>
        <w:t>та</w:t>
      </w:r>
      <w:r w:rsidRPr="00F64410">
        <w:rPr>
          <w:bCs/>
          <w:lang w:val="x-none"/>
        </w:rPr>
        <w:t xml:space="preserve"> за провеждане на конкурсите и подбора при мобилност на държавни служители</w:t>
      </w:r>
      <w:r>
        <w:rPr>
          <w:bCs/>
          <w:lang w:val="bg-BG"/>
        </w:rPr>
        <w:t xml:space="preserve"> </w:t>
      </w:r>
      <w:r w:rsidRPr="0033780C">
        <w:rPr>
          <w:color w:val="000000"/>
          <w:lang w:val="bg-BG"/>
        </w:rPr>
        <w:t xml:space="preserve"> </w:t>
      </w:r>
      <w:r w:rsidRPr="006915C2">
        <w:rPr>
          <w:color w:val="000000"/>
          <w:lang w:val="bg-BG"/>
        </w:rPr>
        <w:t>(НПК</w:t>
      </w:r>
      <w:r>
        <w:rPr>
          <w:color w:val="000000"/>
          <w:lang w:val="bg-BG"/>
        </w:rPr>
        <w:t>ПМ</w:t>
      </w:r>
      <w:r w:rsidRPr="006915C2">
        <w:rPr>
          <w:color w:val="000000"/>
          <w:lang w:val="bg-BG"/>
        </w:rPr>
        <w:t>ДС)</w:t>
      </w:r>
      <w:r w:rsidRPr="0033780C">
        <w:rPr>
          <w:color w:val="000000"/>
          <w:lang w:val="bg-BG"/>
        </w:rPr>
        <w:t xml:space="preserve"> и </w:t>
      </w:r>
      <w:r w:rsidR="00C15FD3">
        <w:rPr>
          <w:color w:val="000000"/>
          <w:lang w:val="bg-BG"/>
        </w:rPr>
        <w:t xml:space="preserve">Заповед № </w:t>
      </w:r>
      <w:r w:rsidR="00A74516">
        <w:rPr>
          <w:color w:val="000000"/>
          <w:lang w:val="bg-BG"/>
        </w:rPr>
        <w:t>1344</w:t>
      </w:r>
      <w:r w:rsidR="00C15FD3">
        <w:rPr>
          <w:color w:val="000000"/>
          <w:lang w:val="bg-BG"/>
        </w:rPr>
        <w:t>/2</w:t>
      </w:r>
      <w:r w:rsidR="00362B83">
        <w:rPr>
          <w:color w:val="000000"/>
          <w:lang w:val="bg-BG"/>
        </w:rPr>
        <w:t>2</w:t>
      </w:r>
      <w:r w:rsidR="00C15FD3">
        <w:rPr>
          <w:color w:val="000000"/>
          <w:lang w:val="bg-BG"/>
        </w:rPr>
        <w:t xml:space="preserve">.12.2022 </w:t>
      </w:r>
      <w:r w:rsidRPr="0065091C">
        <w:rPr>
          <w:color w:val="000000"/>
          <w:lang w:val="bg-BG"/>
        </w:rPr>
        <w:t>г.</w:t>
      </w:r>
      <w:r w:rsidRPr="0033780C">
        <w:rPr>
          <w:color w:val="000000"/>
          <w:lang w:val="bg-BG"/>
        </w:rPr>
        <w:t xml:space="preserve"> на Кмета на Община Севлиево, във връзка с чл.10 и чл.10а, ал.2 от Закона за държавния служител и чл.</w:t>
      </w:r>
      <w:r>
        <w:rPr>
          <w:color w:val="000000"/>
          <w:lang w:val="bg-BG"/>
        </w:rPr>
        <w:t>4</w:t>
      </w:r>
      <w:r w:rsidRPr="0033780C">
        <w:rPr>
          <w:color w:val="000000"/>
          <w:lang w:val="bg-BG"/>
        </w:rPr>
        <w:t xml:space="preserve"> ал.1 и чл.13 ал.1 от </w:t>
      </w:r>
      <w:r w:rsidRPr="006915C2">
        <w:rPr>
          <w:color w:val="000000"/>
          <w:lang w:val="bg-BG"/>
        </w:rPr>
        <w:t>(НПК</w:t>
      </w:r>
      <w:r>
        <w:rPr>
          <w:color w:val="000000"/>
          <w:lang w:val="bg-BG"/>
        </w:rPr>
        <w:t>ПМ</w:t>
      </w:r>
      <w:r w:rsidRPr="006915C2">
        <w:rPr>
          <w:color w:val="000000"/>
          <w:lang w:val="bg-BG"/>
        </w:rPr>
        <w:t>ДС)</w:t>
      </w:r>
    </w:p>
    <w:p w:rsidR="00EE51B7" w:rsidRPr="0033780C" w:rsidRDefault="00EE51B7" w:rsidP="00EE51B7">
      <w:pPr>
        <w:rPr>
          <w:lang w:val="bg-BG"/>
        </w:rPr>
      </w:pPr>
    </w:p>
    <w:p w:rsidR="00EE51B7" w:rsidRPr="006915C2" w:rsidRDefault="00EE51B7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6915C2">
        <w:rPr>
          <w:b/>
          <w:bCs/>
          <w:color w:val="464D62"/>
          <w:lang w:val="bg-BG"/>
        </w:rPr>
        <w:t>ОБЯВЯВА КОНКУРС</w:t>
      </w:r>
    </w:p>
    <w:p w:rsidR="00EE51B7" w:rsidRPr="006915C2" w:rsidRDefault="00EE51B7" w:rsidP="00EE51B7">
      <w:pPr>
        <w:rPr>
          <w:lang w:val="bg-BG"/>
        </w:rPr>
      </w:pPr>
    </w:p>
    <w:p w:rsidR="00EE51B7" w:rsidRPr="006915C2" w:rsidRDefault="00EE51B7" w:rsidP="00EE51B7">
      <w:pPr>
        <w:pStyle w:val="p1exsp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6915C2">
        <w:rPr>
          <w:b/>
          <w:color w:val="000000"/>
        </w:rPr>
        <w:t>За длъжността</w:t>
      </w:r>
      <w:r w:rsidRPr="006915C2">
        <w:rPr>
          <w:rStyle w:val="apple-converted-space"/>
          <w:color w:val="000000"/>
        </w:rPr>
        <w:t xml:space="preserve"> Ръководител на Звено за вътрешен одит</w:t>
      </w:r>
      <w:r w:rsidRPr="006915C2">
        <w:t xml:space="preserve"> при Общинска администрация Севлиево.</w:t>
      </w:r>
    </w:p>
    <w:p w:rsidR="00EE51B7" w:rsidRPr="006915C2" w:rsidRDefault="00EE51B7" w:rsidP="00EE51B7">
      <w:pPr>
        <w:pStyle w:val="p1exsp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6915C2">
        <w:rPr>
          <w:b/>
          <w:color w:val="000000"/>
        </w:rPr>
        <w:t>Минималните изисквания</w:t>
      </w:r>
      <w:r w:rsidRPr="006915C2">
        <w:rPr>
          <w:color w:val="000000"/>
        </w:rPr>
        <w:t>, предвидени в нормативните актове за заемане на длъжността са:</w:t>
      </w:r>
    </w:p>
    <w:p w:rsidR="00EE51B7" w:rsidRPr="006915C2" w:rsidRDefault="00EE51B7" w:rsidP="00EE51B7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образование: висше;</w:t>
      </w:r>
    </w:p>
    <w:p w:rsidR="00EE51B7" w:rsidRPr="006915C2" w:rsidRDefault="00EE51B7" w:rsidP="00EE51B7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минимална образователно-квалификационна степен: магистър</w:t>
      </w:r>
    </w:p>
    <w:p w:rsidR="00EE51B7" w:rsidRPr="006915C2" w:rsidRDefault="00EE51B7" w:rsidP="00EE51B7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6915C2">
        <w:rPr>
          <w:lang w:val="bg-BG"/>
        </w:rPr>
        <w:t xml:space="preserve">професионален опит: 4 години, от които </w:t>
      </w:r>
      <w:r w:rsidRPr="006915C2">
        <w:rPr>
          <w:color w:val="000000"/>
          <w:shd w:val="clear" w:color="auto" w:fill="FFFFFF"/>
          <w:lang w:val="bg-BG"/>
        </w:rPr>
        <w:t>най-малко 3 години стаж в областта на вътрешния или външния одит</w:t>
      </w:r>
    </w:p>
    <w:p w:rsidR="00EE51B7" w:rsidRPr="006915C2" w:rsidRDefault="00EE51B7" w:rsidP="00EE51B7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>
        <w:rPr>
          <w:color w:val="000000"/>
          <w:shd w:val="clear" w:color="auto" w:fill="FFFFFF"/>
          <w:lang w:val="bg-BG"/>
        </w:rPr>
        <w:t>при налиц</w:t>
      </w:r>
      <w:r w:rsidRPr="006915C2">
        <w:rPr>
          <w:color w:val="000000"/>
          <w:shd w:val="clear" w:color="auto" w:fill="FFFFFF"/>
          <w:lang w:val="bg-BG"/>
        </w:rPr>
        <w:t xml:space="preserve">е на ранг </w:t>
      </w:r>
      <w:r w:rsidRPr="006915C2">
        <w:rPr>
          <w:lang w:val="bg-BG"/>
        </w:rPr>
        <w:t>- ІІІ младши;</w:t>
      </w:r>
    </w:p>
    <w:p w:rsidR="00EE51B7" w:rsidRPr="006915C2" w:rsidRDefault="00EE51B7" w:rsidP="00EE51B7">
      <w:pPr>
        <w:pStyle w:val="a4"/>
        <w:spacing w:after="0"/>
        <w:jc w:val="both"/>
        <w:rPr>
          <w:b/>
          <w:lang w:val="bg-BG"/>
        </w:rPr>
      </w:pPr>
      <w:r w:rsidRPr="006915C2">
        <w:rPr>
          <w:b/>
          <w:lang w:val="bg-BG"/>
        </w:rPr>
        <w:t xml:space="preserve">    </w:t>
      </w:r>
      <w:r w:rsidR="00A92D12">
        <w:rPr>
          <w:b/>
        </w:rPr>
        <w:t xml:space="preserve"> </w:t>
      </w:r>
      <w:r w:rsidRPr="006915C2">
        <w:rPr>
          <w:b/>
          <w:lang w:val="bg-BG"/>
        </w:rPr>
        <w:t xml:space="preserve">3. Специфични изисквания за длъжността, установени с нормативен акт: </w:t>
      </w:r>
    </w:p>
    <w:p w:rsidR="00EE51B7" w:rsidRPr="006915C2" w:rsidRDefault="00EE51B7" w:rsidP="00EE51B7">
      <w:pPr>
        <w:pStyle w:val="a6"/>
        <w:spacing w:before="0" w:beforeAutospacing="0" w:after="0" w:afterAutospacing="0"/>
        <w:jc w:val="both"/>
      </w:pPr>
      <w:r w:rsidRPr="006915C2">
        <w:rPr>
          <w:b/>
        </w:rPr>
        <w:t xml:space="preserve">- </w:t>
      </w:r>
      <w:r w:rsidRPr="006915C2">
        <w:t>положен успешно изпит за вътрешни одитори в публичния сектор и притежание на сертификат „вътрешен одитор в публичния сектор”, издаден от министъра на финансите или валиден международно признат сертификат за вътрешен одитор</w:t>
      </w:r>
      <w:r w:rsidR="003E642A">
        <w:t>, съгласно чл.19, ал.2, т.4 от ЗВОПС</w:t>
      </w:r>
      <w:r w:rsidRPr="006915C2">
        <w:t>;</w:t>
      </w:r>
    </w:p>
    <w:p w:rsidR="00EE51B7" w:rsidRPr="006915C2" w:rsidRDefault="00EE51B7" w:rsidP="00EE51B7">
      <w:pPr>
        <w:pStyle w:val="a4"/>
        <w:numPr>
          <w:ilvl w:val="0"/>
          <w:numId w:val="5"/>
        </w:numPr>
        <w:spacing w:after="0"/>
        <w:jc w:val="both"/>
        <w:rPr>
          <w:b/>
          <w:lang w:val="bg-BG"/>
        </w:rPr>
      </w:pPr>
      <w:r w:rsidRPr="006915C2">
        <w:rPr>
          <w:b/>
          <w:lang w:val="bg-BG"/>
        </w:rPr>
        <w:t xml:space="preserve">Допълнителните изисквания </w:t>
      </w:r>
      <w:r w:rsidRPr="006915C2">
        <w:rPr>
          <w:lang w:val="bg-BG"/>
        </w:rPr>
        <w:t>за длъжността са</w:t>
      </w:r>
      <w:r w:rsidRPr="006915C2">
        <w:rPr>
          <w:b/>
          <w:lang w:val="bg-BG"/>
        </w:rPr>
        <w:t xml:space="preserve">: </w:t>
      </w:r>
    </w:p>
    <w:p w:rsidR="00EE51B7" w:rsidRPr="006915C2" w:rsidRDefault="00EE51B7" w:rsidP="00EE51B7">
      <w:pPr>
        <w:pStyle w:val="a6"/>
        <w:numPr>
          <w:ilvl w:val="0"/>
          <w:numId w:val="2"/>
        </w:numPr>
        <w:spacing w:before="0" w:beforeAutospacing="0" w:after="0" w:afterAutospacing="0"/>
      </w:pPr>
      <w:r w:rsidRPr="006915C2">
        <w:t xml:space="preserve">Висше </w:t>
      </w:r>
      <w:r>
        <w:t>образование в област</w:t>
      </w:r>
      <w:r w:rsidRPr="006915C2">
        <w:t>ите  финанси, икономика;</w:t>
      </w:r>
    </w:p>
    <w:p w:rsidR="00EE51B7" w:rsidRPr="006915C2" w:rsidRDefault="00EE51B7" w:rsidP="00EE51B7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6915C2">
        <w:rPr>
          <w:shd w:val="clear" w:color="auto" w:fill="FFFFFF"/>
          <w:lang w:val="bg-BG"/>
        </w:rPr>
        <w:t>компютърна грамотност: работа с продуктите на MS Office /Word, Excel/, Internet;</w:t>
      </w:r>
    </w:p>
    <w:p w:rsidR="00EE51B7" w:rsidRPr="006915C2" w:rsidRDefault="00EE51B7" w:rsidP="00EE51B7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Управленска, организационна и комуникационна компетентност;</w:t>
      </w:r>
    </w:p>
    <w:p w:rsidR="00FE036F" w:rsidRPr="00476C09" w:rsidRDefault="00EE51B7" w:rsidP="00FE036F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компетентност, свързана с познаване и ползване на нормативни актове, регламентиращи дейността на общинска администрация и дейността в областта на въ</w:t>
      </w:r>
      <w:r w:rsidR="00476C09">
        <w:rPr>
          <w:lang w:val="bg-BG"/>
        </w:rPr>
        <w:t>трешния одит в публичния сектор.</w:t>
      </w:r>
    </w:p>
    <w:p w:rsidR="00EE51B7" w:rsidRPr="006915C2" w:rsidRDefault="00EE51B7" w:rsidP="00476C09">
      <w:pPr>
        <w:pStyle w:val="a4"/>
        <w:numPr>
          <w:ilvl w:val="0"/>
          <w:numId w:val="5"/>
        </w:numPr>
        <w:spacing w:after="0"/>
        <w:jc w:val="both"/>
        <w:rPr>
          <w:lang w:val="bg-BG"/>
        </w:rPr>
      </w:pPr>
      <w:r w:rsidRPr="006915C2">
        <w:rPr>
          <w:b/>
          <w:lang w:val="bg-BG"/>
        </w:rPr>
        <w:t>Конкурсът  с допуснатите кандидати  да  се проведе  на два етапа</w:t>
      </w:r>
      <w:r w:rsidRPr="006915C2">
        <w:rPr>
          <w:lang w:val="bg-BG"/>
        </w:rPr>
        <w:t>:</w:t>
      </w:r>
    </w:p>
    <w:p w:rsidR="00EE51B7" w:rsidRPr="006915C2" w:rsidRDefault="00EE51B7" w:rsidP="00EE51B7">
      <w:pPr>
        <w:pStyle w:val="a4"/>
        <w:numPr>
          <w:ilvl w:val="0"/>
          <w:numId w:val="3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решаване на писмен тест;</w:t>
      </w:r>
    </w:p>
    <w:p w:rsidR="00EE51B7" w:rsidRDefault="00EE51B7" w:rsidP="00EE51B7">
      <w:pPr>
        <w:pStyle w:val="a4"/>
        <w:numPr>
          <w:ilvl w:val="0"/>
          <w:numId w:val="3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интервю</w:t>
      </w:r>
    </w:p>
    <w:p w:rsidR="00EE51B7" w:rsidRPr="006915C2" w:rsidRDefault="00EE51B7" w:rsidP="00476C09">
      <w:pPr>
        <w:pStyle w:val="a4"/>
        <w:numPr>
          <w:ilvl w:val="0"/>
          <w:numId w:val="5"/>
        </w:numPr>
        <w:spacing w:after="0"/>
        <w:jc w:val="both"/>
        <w:rPr>
          <w:b/>
          <w:color w:val="000000"/>
          <w:lang w:val="bg-BG"/>
        </w:rPr>
      </w:pPr>
      <w:r w:rsidRPr="006915C2">
        <w:rPr>
          <w:b/>
          <w:color w:val="000000"/>
          <w:lang w:val="bg-BG"/>
        </w:rPr>
        <w:t xml:space="preserve">Необходимите документи, </w:t>
      </w:r>
      <w:r w:rsidRPr="006915C2">
        <w:rPr>
          <w:color w:val="000000"/>
          <w:lang w:val="bg-BG"/>
        </w:rPr>
        <w:t>които следва да бъдат представени от кандидатите за участие в конкурса са</w:t>
      </w:r>
      <w:r w:rsidRPr="006915C2">
        <w:rPr>
          <w:b/>
          <w:color w:val="000000"/>
          <w:lang w:val="bg-BG"/>
        </w:rPr>
        <w:t>:</w:t>
      </w:r>
    </w:p>
    <w:p w:rsidR="00EE51B7" w:rsidRPr="006915C2" w:rsidRDefault="00EE51B7" w:rsidP="00EE51B7">
      <w:pPr>
        <w:pStyle w:val="a4"/>
        <w:numPr>
          <w:ilvl w:val="0"/>
          <w:numId w:val="6"/>
        </w:numPr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 xml:space="preserve">Заявление за участие в конкурс, съгласно </w:t>
      </w:r>
      <w:r>
        <w:rPr>
          <w:bCs/>
          <w:color w:val="000000"/>
          <w:lang w:val="bg-BG"/>
        </w:rPr>
        <w:t>Приложение № 3</w:t>
      </w:r>
      <w:r w:rsidRPr="006915C2">
        <w:rPr>
          <w:bCs/>
          <w:color w:val="000000"/>
          <w:lang w:val="bg-BG"/>
        </w:rPr>
        <w:t xml:space="preserve"> </w:t>
      </w:r>
      <w:r w:rsidRPr="006915C2">
        <w:rPr>
          <w:color w:val="000000"/>
          <w:lang w:val="bg-BG"/>
        </w:rPr>
        <w:t xml:space="preserve">към чл. 17, ал. </w:t>
      </w:r>
      <w:r>
        <w:rPr>
          <w:color w:val="000000"/>
          <w:lang w:val="bg-BG"/>
        </w:rPr>
        <w:t>2</w:t>
      </w:r>
      <w:r w:rsidRPr="006915C2">
        <w:rPr>
          <w:color w:val="000000"/>
          <w:lang w:val="bg-BG"/>
        </w:rPr>
        <w:t xml:space="preserve"> от </w:t>
      </w:r>
      <w:r w:rsidRPr="00F64410">
        <w:rPr>
          <w:bCs/>
          <w:lang w:val="x-none"/>
        </w:rPr>
        <w:t>Наредба</w:t>
      </w:r>
      <w:r>
        <w:rPr>
          <w:bCs/>
          <w:lang w:val="bg-BG"/>
        </w:rPr>
        <w:t>та</w:t>
      </w:r>
      <w:r w:rsidRPr="00F64410">
        <w:rPr>
          <w:bCs/>
          <w:lang w:val="x-none"/>
        </w:rPr>
        <w:t xml:space="preserve"> за провеждане на конкурсите и подбора при мобилност на държавни служители</w:t>
      </w:r>
      <w:r>
        <w:rPr>
          <w:bCs/>
          <w:lang w:val="bg-BG"/>
        </w:rPr>
        <w:t xml:space="preserve"> </w:t>
      </w:r>
      <w:r w:rsidRPr="0033780C">
        <w:rPr>
          <w:color w:val="000000"/>
          <w:lang w:val="bg-BG"/>
        </w:rPr>
        <w:t xml:space="preserve"> </w:t>
      </w:r>
      <w:r w:rsidRPr="006915C2">
        <w:rPr>
          <w:color w:val="000000"/>
          <w:lang w:val="bg-BG"/>
        </w:rPr>
        <w:t>(НПК</w:t>
      </w:r>
      <w:r>
        <w:rPr>
          <w:color w:val="000000"/>
          <w:lang w:val="bg-BG"/>
        </w:rPr>
        <w:t>ПМ</w:t>
      </w:r>
      <w:r w:rsidRPr="006915C2">
        <w:rPr>
          <w:color w:val="000000"/>
          <w:lang w:val="bg-BG"/>
        </w:rPr>
        <w:t>ДС) /по образец/</w:t>
      </w:r>
      <w:r w:rsidRPr="006915C2">
        <w:rPr>
          <w:lang w:val="bg-BG"/>
        </w:rPr>
        <w:t>;</w:t>
      </w:r>
    </w:p>
    <w:p w:rsidR="00EE51B7" w:rsidRPr="006915C2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Копие от документ за придобита образователно-квалификационна степен;</w:t>
      </w:r>
    </w:p>
    <w:p w:rsidR="00EE51B7" w:rsidRPr="006915C2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При наличие на ранг - копие от документи, удостоверяващи притежаването на ІІІ младши ранг</w:t>
      </w:r>
      <w:r w:rsidRPr="006915C2">
        <w:rPr>
          <w:color w:val="000000"/>
          <w:lang w:val="bg-BG"/>
        </w:rPr>
        <w:t xml:space="preserve"> като държавен служител</w:t>
      </w:r>
      <w:r w:rsidRPr="006915C2">
        <w:rPr>
          <w:lang w:val="bg-BG"/>
        </w:rPr>
        <w:t>;</w:t>
      </w:r>
    </w:p>
    <w:p w:rsidR="00EE51B7" w:rsidRPr="006915C2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Копие от документи за професионален опит /трудова, служебна, осигурителна книжка/;</w:t>
      </w:r>
    </w:p>
    <w:p w:rsidR="00EE51B7" w:rsidRPr="006915C2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lastRenderedPageBreak/>
        <w:t>Копие от Сертификат за „Вътрешен одитор в публичния сектор” съгласно чл. 19, ал.2, т.4 от ЗВОПС, издаден от министъра на финансите или копие от валиден международно признат Сертификат за вътрешен одитор;</w:t>
      </w:r>
    </w:p>
    <w:p w:rsidR="00EE51B7" w:rsidRPr="006915C2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Декларация от лицето (по образец), че е пълнолетен български гражданин, не  е поставено под запрещение, не е осъждано за умишлено престъпление от общ характер на лишаване от свобода и не е лишено по съответен ред от правото да заема длъжността;</w:t>
      </w:r>
    </w:p>
    <w:p w:rsidR="00EE51B7" w:rsidRPr="006915C2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Професионална автобиография;</w:t>
      </w:r>
    </w:p>
    <w:p w:rsidR="00EE51B7" w:rsidRPr="006915C2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Документ за самоличност – необходим само за идентификация.</w:t>
      </w:r>
    </w:p>
    <w:p w:rsidR="00EE51B7" w:rsidRPr="008E063D" w:rsidRDefault="00FE036F" w:rsidP="008E063D">
      <w:pPr>
        <w:pStyle w:val="a4"/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>
        <w:t xml:space="preserve">     </w:t>
      </w:r>
      <w:r w:rsidR="00EE51B7" w:rsidRPr="006915C2">
        <w:rPr>
          <w:lang w:val="bg-BG"/>
        </w:rPr>
        <w:t>Подаването на заявлението и приложенията към него се извършва лично от всеки кандидат или чрез пълномощник.</w:t>
      </w:r>
    </w:p>
    <w:p w:rsidR="00EE51B7" w:rsidRPr="00D8396B" w:rsidRDefault="00476C09" w:rsidP="00476C09">
      <w:pPr>
        <w:pStyle w:val="a4"/>
        <w:numPr>
          <w:ilvl w:val="0"/>
          <w:numId w:val="5"/>
        </w:numPr>
        <w:spacing w:after="0"/>
        <w:ind w:left="0" w:firstLine="360"/>
        <w:jc w:val="both"/>
        <w:rPr>
          <w:lang w:val="bg-BG"/>
        </w:rPr>
      </w:pPr>
      <w:r w:rsidRPr="00D8396B">
        <w:rPr>
          <w:b/>
          <w:lang w:val="bg-BG"/>
        </w:rPr>
        <w:t>Документите по т.6</w:t>
      </w:r>
      <w:r w:rsidRPr="00D8396B">
        <w:rPr>
          <w:lang w:val="bg-BG"/>
        </w:rPr>
        <w:t xml:space="preserve"> да се подават в Деловодството на “Центъ</w:t>
      </w:r>
      <w:r w:rsidR="00362B83">
        <w:rPr>
          <w:lang w:val="bg-BG"/>
        </w:rPr>
        <w:t>р за административно обслужване</w:t>
      </w:r>
      <w:r w:rsidRPr="00D8396B">
        <w:rPr>
          <w:lang w:val="bg-BG"/>
        </w:rPr>
        <w:t>” в общинска адми</w:t>
      </w:r>
      <w:r w:rsidR="00D8396B" w:rsidRPr="00D8396B">
        <w:rPr>
          <w:lang w:val="bg-BG"/>
        </w:rPr>
        <w:t xml:space="preserve">нистрация Севлиево, в срок до </w:t>
      </w:r>
      <w:r w:rsidR="00D8396B" w:rsidRPr="00A74516">
        <w:rPr>
          <w:lang w:val="bg-BG"/>
        </w:rPr>
        <w:t>03</w:t>
      </w:r>
      <w:r w:rsidRPr="00A74516">
        <w:rPr>
          <w:lang w:val="bg-BG"/>
        </w:rPr>
        <w:t>.</w:t>
      </w:r>
      <w:r w:rsidR="00D8396B" w:rsidRPr="00A74516">
        <w:rPr>
          <w:lang w:val="bg-BG"/>
        </w:rPr>
        <w:t>01</w:t>
      </w:r>
      <w:r w:rsidRPr="00A74516">
        <w:rPr>
          <w:lang w:val="bg-BG"/>
        </w:rPr>
        <w:t>.20</w:t>
      </w:r>
      <w:r w:rsidR="00D8396B" w:rsidRPr="00A74516">
        <w:rPr>
          <w:lang w:val="bg-BG"/>
        </w:rPr>
        <w:t>23</w:t>
      </w:r>
      <w:r w:rsidRPr="00A74516">
        <w:rPr>
          <w:lang w:val="bg-BG"/>
        </w:rPr>
        <w:t xml:space="preserve"> г., включително</w:t>
      </w:r>
      <w:r w:rsidRPr="00D8396B">
        <w:rPr>
          <w:lang w:val="bg-BG"/>
        </w:rPr>
        <w:t>, всеки работен ден от 8.30 часа до 17.00 часа.</w:t>
      </w:r>
      <w:r>
        <w:t xml:space="preserve"> </w:t>
      </w:r>
      <w:r w:rsidRPr="007473F8">
        <w:rPr>
          <w:lang w:eastAsia="bg-BG"/>
        </w:rPr>
        <w:t>Подаването на документи може да се осъществи и по електронен път на адрес</w:t>
      </w:r>
      <w:r w:rsidRPr="00D8396B">
        <w:rPr>
          <w:color w:val="548DD4"/>
          <w:lang w:eastAsia="bg-BG"/>
        </w:rPr>
        <w:t xml:space="preserve">: </w:t>
      </w:r>
      <w:r w:rsidRPr="00D8396B">
        <w:rPr>
          <w:b/>
          <w:lang w:eastAsia="bg-BG"/>
        </w:rPr>
        <w:t>sevlievo@sevlievo.bg,</w:t>
      </w:r>
      <w:r w:rsidRPr="007473F8">
        <w:rPr>
          <w:lang w:eastAsia="bg-BG"/>
        </w:rPr>
        <w:t xml:space="preserve"> </w:t>
      </w:r>
      <w:proofErr w:type="spellStart"/>
      <w:r w:rsidRPr="007473F8">
        <w:rPr>
          <w:lang w:eastAsia="bg-BG"/>
        </w:rPr>
        <w:t>като</w:t>
      </w:r>
      <w:proofErr w:type="spellEnd"/>
      <w:r w:rsidRPr="007473F8">
        <w:rPr>
          <w:lang w:eastAsia="bg-BG"/>
        </w:rPr>
        <w:t xml:space="preserve"> </w:t>
      </w:r>
      <w:proofErr w:type="spellStart"/>
      <w:r w:rsidRPr="007473F8">
        <w:rPr>
          <w:lang w:eastAsia="bg-BG"/>
        </w:rPr>
        <w:t>заявлението</w:t>
      </w:r>
      <w:proofErr w:type="spellEnd"/>
      <w:r w:rsidRPr="007473F8">
        <w:rPr>
          <w:lang w:eastAsia="bg-BG"/>
        </w:rPr>
        <w:t xml:space="preserve"> и </w:t>
      </w:r>
      <w:proofErr w:type="spellStart"/>
      <w:r w:rsidRPr="007473F8">
        <w:rPr>
          <w:lang w:eastAsia="bg-BG"/>
        </w:rPr>
        <w:t>декларацията</w:t>
      </w:r>
      <w:proofErr w:type="spellEnd"/>
      <w:r w:rsidRPr="007473F8">
        <w:rPr>
          <w:lang w:eastAsia="bg-BG"/>
        </w:rPr>
        <w:t xml:space="preserve"> </w:t>
      </w:r>
      <w:proofErr w:type="spellStart"/>
      <w:r w:rsidRPr="007473F8">
        <w:rPr>
          <w:lang w:eastAsia="bg-BG"/>
        </w:rPr>
        <w:t>следва</w:t>
      </w:r>
      <w:proofErr w:type="spellEnd"/>
      <w:r w:rsidRPr="007473F8">
        <w:rPr>
          <w:lang w:eastAsia="bg-BG"/>
        </w:rPr>
        <w:t xml:space="preserve"> </w:t>
      </w:r>
      <w:proofErr w:type="spellStart"/>
      <w:r w:rsidRPr="007473F8">
        <w:rPr>
          <w:lang w:eastAsia="bg-BG"/>
        </w:rPr>
        <w:t>да</w:t>
      </w:r>
      <w:proofErr w:type="spellEnd"/>
      <w:r w:rsidRPr="007473F8">
        <w:rPr>
          <w:lang w:eastAsia="bg-BG"/>
        </w:rPr>
        <w:t xml:space="preserve"> </w:t>
      </w:r>
      <w:proofErr w:type="spellStart"/>
      <w:r w:rsidRPr="007473F8">
        <w:rPr>
          <w:lang w:eastAsia="bg-BG"/>
        </w:rPr>
        <w:t>бъдат</w:t>
      </w:r>
      <w:proofErr w:type="spellEnd"/>
      <w:r w:rsidRPr="007473F8">
        <w:rPr>
          <w:lang w:eastAsia="bg-BG"/>
        </w:rPr>
        <w:t xml:space="preserve"> </w:t>
      </w:r>
      <w:proofErr w:type="spellStart"/>
      <w:r w:rsidRPr="00F67D16">
        <w:rPr>
          <w:lang w:eastAsia="bg-BG"/>
        </w:rPr>
        <w:t>подписани</w:t>
      </w:r>
      <w:proofErr w:type="spellEnd"/>
      <w:r w:rsidRPr="00F67D16">
        <w:rPr>
          <w:lang w:eastAsia="bg-BG"/>
        </w:rPr>
        <w:t xml:space="preserve"> </w:t>
      </w:r>
      <w:proofErr w:type="spellStart"/>
      <w:r w:rsidRPr="00F67D16">
        <w:rPr>
          <w:lang w:eastAsia="bg-BG"/>
        </w:rPr>
        <w:t>от</w:t>
      </w:r>
      <w:proofErr w:type="spellEnd"/>
      <w:r w:rsidRPr="00F67D16">
        <w:rPr>
          <w:lang w:eastAsia="bg-BG"/>
        </w:rPr>
        <w:t xml:space="preserve"> </w:t>
      </w:r>
      <w:proofErr w:type="spellStart"/>
      <w:r w:rsidRPr="00F67D16">
        <w:rPr>
          <w:lang w:eastAsia="bg-BG"/>
        </w:rPr>
        <w:t>кандидата</w:t>
      </w:r>
      <w:proofErr w:type="spellEnd"/>
      <w:r w:rsidRPr="00F67D16">
        <w:rPr>
          <w:lang w:eastAsia="bg-BG"/>
        </w:rPr>
        <w:t xml:space="preserve"> с </w:t>
      </w:r>
      <w:proofErr w:type="spellStart"/>
      <w:r w:rsidRPr="00DE2CE3">
        <w:rPr>
          <w:lang w:eastAsia="bg-BG"/>
        </w:rPr>
        <w:t>електронен</w:t>
      </w:r>
      <w:proofErr w:type="spellEnd"/>
      <w:r w:rsidRPr="00DE2CE3">
        <w:rPr>
          <w:lang w:eastAsia="bg-BG"/>
        </w:rPr>
        <w:t xml:space="preserve"> </w:t>
      </w:r>
      <w:proofErr w:type="spellStart"/>
      <w:r w:rsidRPr="00DE2CE3">
        <w:rPr>
          <w:lang w:eastAsia="bg-BG"/>
        </w:rPr>
        <w:t>подпис</w:t>
      </w:r>
      <w:proofErr w:type="spellEnd"/>
      <w:r w:rsidRPr="00DE2CE3">
        <w:rPr>
          <w:lang w:eastAsia="bg-BG"/>
        </w:rPr>
        <w:t>.</w:t>
      </w:r>
      <w:r w:rsidR="00D8396B">
        <w:rPr>
          <w:lang w:eastAsia="bg-BG"/>
        </w:rPr>
        <w:t xml:space="preserve"> </w:t>
      </w:r>
      <w:r w:rsidR="00EE51B7" w:rsidRPr="00D8396B">
        <w:rPr>
          <w:color w:val="000000"/>
          <w:lang w:val="bg-BG"/>
        </w:rPr>
        <w:t xml:space="preserve">Списъци или други съобщенията във връзка с конкурса ще се обявяват в Информационния център на общината на </w:t>
      </w:r>
      <w:r w:rsidR="00EE51B7" w:rsidRPr="00D8396B">
        <w:rPr>
          <w:b/>
          <w:color w:val="000000"/>
          <w:lang w:val="bg-BG"/>
        </w:rPr>
        <w:t>Т</w:t>
      </w:r>
      <w:r w:rsidR="00EE51B7" w:rsidRPr="00D8396B">
        <w:rPr>
          <w:b/>
          <w:bCs/>
          <w:color w:val="000000"/>
          <w:lang w:val="bg-BG"/>
        </w:rPr>
        <w:t>аблото за обяви и съобщения, както и в сайта на община Севлиево.</w:t>
      </w:r>
    </w:p>
    <w:p w:rsidR="00EE51B7" w:rsidRPr="006915C2" w:rsidRDefault="00EE51B7" w:rsidP="00476C09">
      <w:pPr>
        <w:numPr>
          <w:ilvl w:val="0"/>
          <w:numId w:val="5"/>
        </w:numPr>
        <w:rPr>
          <w:color w:val="000000"/>
          <w:lang w:val="bg-BG"/>
        </w:rPr>
      </w:pPr>
      <w:r w:rsidRPr="006915C2">
        <w:rPr>
          <w:b/>
          <w:color w:val="000000"/>
          <w:lang w:val="bg-BG"/>
        </w:rPr>
        <w:t>Описание на длъжността</w:t>
      </w:r>
      <w:r w:rsidRPr="006915C2">
        <w:rPr>
          <w:color w:val="000000"/>
          <w:lang w:val="bg-BG"/>
        </w:rPr>
        <w:t>:</w:t>
      </w:r>
    </w:p>
    <w:p w:rsidR="00EE51B7" w:rsidRPr="006915C2" w:rsidRDefault="00EE51B7" w:rsidP="00EE51B7">
      <w:pPr>
        <w:tabs>
          <w:tab w:val="left" w:pos="180"/>
        </w:tabs>
        <w:jc w:val="both"/>
        <w:rPr>
          <w:bCs/>
          <w:lang w:val="bg-BG"/>
        </w:rPr>
      </w:pPr>
      <w:r w:rsidRPr="006915C2">
        <w:rPr>
          <w:bCs/>
          <w:lang w:val="bg-BG"/>
        </w:rPr>
        <w:tab/>
      </w:r>
      <w:r w:rsidRPr="006915C2">
        <w:rPr>
          <w:bCs/>
          <w:lang w:val="bg-BG"/>
        </w:rPr>
        <w:tab/>
        <w:t>Ръководи, включително планира,</w:t>
      </w:r>
      <w:bookmarkStart w:id="0" w:name="_GoBack"/>
      <w:r w:rsidRPr="006915C2">
        <w:rPr>
          <w:bCs/>
          <w:lang w:val="bg-BG"/>
        </w:rPr>
        <w:t xml:space="preserve"> </w:t>
      </w:r>
      <w:bookmarkEnd w:id="0"/>
      <w:r w:rsidRPr="006915C2">
        <w:rPr>
          <w:bCs/>
          <w:lang w:val="bg-BG"/>
        </w:rPr>
        <w:t>организира,</w:t>
      </w:r>
      <w:r>
        <w:rPr>
          <w:bCs/>
          <w:lang w:val="bg-BG"/>
        </w:rPr>
        <w:t xml:space="preserve"> </w:t>
      </w:r>
      <w:r w:rsidRPr="006915C2">
        <w:rPr>
          <w:bCs/>
          <w:lang w:val="bg-BG"/>
        </w:rPr>
        <w:t>контролира и координира дейността на Звеното за вътрешен одит . Носи отговорност за изпълнение на задачите на звеното. Отчита постигането на целите и дейността на звеното.</w:t>
      </w:r>
    </w:p>
    <w:p w:rsidR="00476C09" w:rsidRDefault="00D8396B" w:rsidP="00476C09">
      <w:pPr>
        <w:jc w:val="both"/>
        <w:rPr>
          <w:rFonts w:eastAsia="Calibri"/>
          <w:lang w:val="bg-BG"/>
        </w:rPr>
      </w:pPr>
      <w:r>
        <w:rPr>
          <w:b/>
          <w:color w:val="000000"/>
        </w:rPr>
        <w:t xml:space="preserve">      9</w:t>
      </w:r>
      <w:r w:rsidR="00EE51B7" w:rsidRPr="006915C2">
        <w:rPr>
          <w:b/>
          <w:color w:val="000000"/>
        </w:rPr>
        <w:t xml:space="preserve">. </w:t>
      </w:r>
      <w:r w:rsidR="00476C09" w:rsidRPr="00F64DC3">
        <w:rPr>
          <w:lang w:val="bg-BG"/>
        </w:rPr>
        <w:t>Минимален размер на основната заплата определена за длъжността</w:t>
      </w:r>
      <w:r w:rsidR="00476C09" w:rsidRPr="0065091C">
        <w:rPr>
          <w:lang w:val="bg-BG"/>
        </w:rPr>
        <w:t xml:space="preserve">: </w:t>
      </w:r>
      <w:r w:rsidR="00051946" w:rsidRPr="0065091C">
        <w:rPr>
          <w:lang w:val="bg-BG"/>
        </w:rPr>
        <w:t>78</w:t>
      </w:r>
      <w:r w:rsidR="00476C09" w:rsidRPr="0065091C">
        <w:rPr>
          <w:lang w:val="bg-BG"/>
        </w:rPr>
        <w:t>0</w:t>
      </w:r>
      <w:proofErr w:type="gramStart"/>
      <w:r w:rsidR="00476C09" w:rsidRPr="0065091C">
        <w:rPr>
          <w:lang w:val="bg-BG"/>
        </w:rPr>
        <w:t>,00</w:t>
      </w:r>
      <w:proofErr w:type="gramEnd"/>
      <w:r w:rsidR="00476C09" w:rsidRPr="0065091C">
        <w:rPr>
          <w:lang w:val="bg-BG"/>
        </w:rPr>
        <w:t xml:space="preserve"> лв.</w:t>
      </w:r>
      <w:r w:rsidR="00476C09" w:rsidRPr="00F64DC3">
        <w:rPr>
          <w:lang w:val="bg-BG"/>
        </w:rPr>
        <w:t xml:space="preserve"> </w:t>
      </w:r>
      <w:r w:rsidR="00476C09" w:rsidRPr="00F64DC3">
        <w:rPr>
          <w:rFonts w:eastAsia="Calibri"/>
          <w:lang w:val="bg-BG"/>
        </w:rPr>
        <w:t>(основният размер на заплатата за длъжността се определя от професионалния опит на спечелилия конкурса кандидат, съгласно чл. 67, ал. 4 от Закона за държавния служител и чл. 8 и 9 от Наредбата</w:t>
      </w:r>
      <w:r w:rsidR="00476C09" w:rsidRPr="00483E66">
        <w:rPr>
          <w:rFonts w:eastAsia="Calibri"/>
          <w:lang w:val="bg-BG"/>
        </w:rPr>
        <w:t xml:space="preserve"> за заплатите на служителит</w:t>
      </w:r>
      <w:r w:rsidR="00476C09">
        <w:rPr>
          <w:rFonts w:eastAsia="Calibri"/>
          <w:lang w:val="bg-BG"/>
        </w:rPr>
        <w:t xml:space="preserve">е в държавната администрация). </w:t>
      </w:r>
    </w:p>
    <w:p w:rsidR="00476C09" w:rsidRPr="00273157" w:rsidRDefault="00476C09" w:rsidP="00476C09">
      <w:pPr>
        <w:tabs>
          <w:tab w:val="left" w:pos="180"/>
        </w:tabs>
        <w:jc w:val="both"/>
        <w:rPr>
          <w:color w:val="000000"/>
        </w:rPr>
      </w:pPr>
      <w:r w:rsidRPr="00273157">
        <w:rPr>
          <w:b/>
          <w:color w:val="000000"/>
        </w:rPr>
        <w:t xml:space="preserve">      </w:t>
      </w:r>
      <w:r w:rsidRPr="00273157">
        <w:rPr>
          <w:b/>
        </w:rPr>
        <w:t>1</w:t>
      </w:r>
      <w:r w:rsidR="00D8396B">
        <w:rPr>
          <w:b/>
        </w:rPr>
        <w:t>0</w:t>
      </w:r>
      <w:r w:rsidRPr="00273157">
        <w:rPr>
          <w:b/>
        </w:rPr>
        <w:t>.</w:t>
      </w:r>
      <w:r>
        <w:t xml:space="preserve"> </w:t>
      </w:r>
      <w:r w:rsidRPr="00C65652">
        <w:rPr>
          <w:lang w:val="bg-BG"/>
        </w:rPr>
        <w:t>Българските граждани, които са преминали срочна служба в доброволния резерв по чл. 59, ал. 1 от Закона за резерва на въоръжените</w:t>
      </w:r>
      <w:r w:rsidRPr="00247CC2">
        <w:rPr>
          <w:lang w:val="bg-BG"/>
        </w:rPr>
        <w:t xml:space="preserve"> сили на Република България, се ползват с предимство при кандидатстване за работа в държавната администрация при постигнати равни крайни резултати от проведената процедура (чл.14, ал.4 от </w:t>
      </w:r>
      <w:r w:rsidRPr="00247CC2">
        <w:rPr>
          <w:rFonts w:eastAsia="SimSun"/>
          <w:bCs/>
          <w:lang w:val="bg-BG"/>
        </w:rPr>
        <w:t>НПКПМДСл.)</w:t>
      </w:r>
    </w:p>
    <w:p w:rsidR="00476C09" w:rsidRPr="00B052CA" w:rsidRDefault="00476C09" w:rsidP="00476C09">
      <w:pPr>
        <w:jc w:val="both"/>
        <w:rPr>
          <w:rFonts w:eastAsia="Calibri"/>
          <w:lang w:val="bg-BG"/>
        </w:rPr>
      </w:pPr>
    </w:p>
    <w:p w:rsidR="00EE51B7" w:rsidRPr="006915C2" w:rsidRDefault="00EE51B7" w:rsidP="00476C09">
      <w:pPr>
        <w:pStyle w:val="m"/>
        <w:ind w:firstLine="360"/>
        <w:jc w:val="both"/>
        <w:rPr>
          <w:b/>
          <w:bCs/>
        </w:rPr>
      </w:pPr>
      <w:r w:rsidRPr="006915C2">
        <w:rPr>
          <w:color w:val="000000"/>
        </w:rPr>
        <w:t>Образци на заявление за участие в конкурса и декларация по чл.17, ал.</w:t>
      </w:r>
      <w:r>
        <w:rPr>
          <w:color w:val="000000"/>
        </w:rPr>
        <w:t>2</w:t>
      </w:r>
      <w:r w:rsidRPr="006915C2">
        <w:rPr>
          <w:color w:val="000000"/>
        </w:rPr>
        <w:t xml:space="preserve"> от НПК</w:t>
      </w:r>
      <w:r>
        <w:rPr>
          <w:color w:val="000000"/>
        </w:rPr>
        <w:t>ПМДС</w:t>
      </w:r>
      <w:r w:rsidRPr="006915C2">
        <w:rPr>
          <w:color w:val="000000"/>
        </w:rPr>
        <w:t xml:space="preserve"> могат да се изтеглят от следния Интернет адрес:</w:t>
      </w:r>
      <w:r w:rsidRPr="006915C2">
        <w:rPr>
          <w:rStyle w:val="apple-converted-space"/>
          <w:color w:val="000000"/>
        </w:rPr>
        <w:t> </w:t>
      </w:r>
      <w:hyperlink r:id="rId6" w:history="1">
        <w:r w:rsidRPr="006915C2">
          <w:rPr>
            <w:rStyle w:val="a3"/>
            <w:b/>
            <w:bCs/>
          </w:rPr>
          <w:t>www.sevlievo.bg</w:t>
        </w:r>
      </w:hyperlink>
    </w:p>
    <w:p w:rsidR="00EE51B7" w:rsidRPr="006915C2" w:rsidRDefault="00EE51B7" w:rsidP="00EE51B7">
      <w:pPr>
        <w:autoSpaceDE w:val="0"/>
        <w:autoSpaceDN w:val="0"/>
        <w:adjustRightInd w:val="0"/>
        <w:rPr>
          <w:lang w:val="bg-BG" w:eastAsia="bg-BG"/>
        </w:rPr>
      </w:pPr>
    </w:p>
    <w:p w:rsidR="00EE51B7" w:rsidRPr="006915C2" w:rsidRDefault="00EE51B7" w:rsidP="00EE51B7">
      <w:pPr>
        <w:autoSpaceDE w:val="0"/>
        <w:autoSpaceDN w:val="0"/>
        <w:adjustRightInd w:val="0"/>
        <w:rPr>
          <w:lang w:val="bg-BG" w:eastAsia="bg-BG"/>
        </w:rPr>
      </w:pPr>
    </w:p>
    <w:p w:rsidR="00EE51B7" w:rsidRPr="006915C2" w:rsidRDefault="00EE51B7" w:rsidP="00EE51B7">
      <w:pPr>
        <w:autoSpaceDE w:val="0"/>
        <w:autoSpaceDN w:val="0"/>
        <w:adjustRightInd w:val="0"/>
        <w:rPr>
          <w:lang w:val="bg-BG" w:eastAsia="bg-BG"/>
        </w:rPr>
      </w:pPr>
    </w:p>
    <w:p w:rsidR="00EE51B7" w:rsidRPr="006915C2" w:rsidRDefault="00EE51B7" w:rsidP="00EE51B7">
      <w:pPr>
        <w:autoSpaceDE w:val="0"/>
        <w:autoSpaceDN w:val="0"/>
        <w:adjustRightInd w:val="0"/>
        <w:rPr>
          <w:b/>
          <w:bCs/>
          <w:lang w:val="bg-BG" w:eastAsia="bg-BG"/>
        </w:rPr>
      </w:pPr>
      <w:r w:rsidRPr="006915C2">
        <w:rPr>
          <w:b/>
          <w:bCs/>
          <w:lang w:val="bg-BG" w:eastAsia="bg-BG"/>
        </w:rPr>
        <w:t>Д-Р ИВАН ИВАНОВ</w:t>
      </w:r>
    </w:p>
    <w:p w:rsidR="00EE51B7" w:rsidRPr="006915C2" w:rsidRDefault="00EE51B7" w:rsidP="00EE51B7">
      <w:pPr>
        <w:autoSpaceDE w:val="0"/>
        <w:autoSpaceDN w:val="0"/>
        <w:adjustRightInd w:val="0"/>
        <w:rPr>
          <w:i/>
          <w:iCs/>
          <w:lang w:val="bg-BG" w:eastAsia="bg-BG"/>
        </w:rPr>
      </w:pPr>
      <w:r w:rsidRPr="006915C2">
        <w:rPr>
          <w:i/>
          <w:iCs/>
          <w:lang w:val="bg-BG" w:eastAsia="bg-BG"/>
        </w:rPr>
        <w:t>Кмет на Община Севлиево</w:t>
      </w:r>
    </w:p>
    <w:p w:rsidR="003D249F" w:rsidRDefault="003D249F"/>
    <w:sectPr w:rsidR="003D2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E7F54"/>
    <w:multiLevelType w:val="hybridMultilevel"/>
    <w:tmpl w:val="7D361860"/>
    <w:lvl w:ilvl="0" w:tplc="3E186E6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561C"/>
    <w:multiLevelType w:val="hybridMultilevel"/>
    <w:tmpl w:val="4CE081D0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601D6C"/>
    <w:multiLevelType w:val="hybridMultilevel"/>
    <w:tmpl w:val="72D030E6"/>
    <w:lvl w:ilvl="0" w:tplc="BD3A09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583A16A2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A04FD"/>
    <w:multiLevelType w:val="hybridMultilevel"/>
    <w:tmpl w:val="234466F0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02482C"/>
    <w:multiLevelType w:val="hybridMultilevel"/>
    <w:tmpl w:val="E5C44A4A"/>
    <w:lvl w:ilvl="0" w:tplc="583A16A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20C41"/>
    <w:multiLevelType w:val="hybridMultilevel"/>
    <w:tmpl w:val="D026F0DC"/>
    <w:lvl w:ilvl="0" w:tplc="DA92C92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37F84"/>
    <w:multiLevelType w:val="hybridMultilevel"/>
    <w:tmpl w:val="82C42DF4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583A16A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793E08"/>
    <w:multiLevelType w:val="hybridMultilevel"/>
    <w:tmpl w:val="FFB45A2A"/>
    <w:lvl w:ilvl="0" w:tplc="7E40BD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8A"/>
    <w:rsid w:val="0001588A"/>
    <w:rsid w:val="00051946"/>
    <w:rsid w:val="00057643"/>
    <w:rsid w:val="001F2373"/>
    <w:rsid w:val="002F708E"/>
    <w:rsid w:val="00362B83"/>
    <w:rsid w:val="003D249F"/>
    <w:rsid w:val="003E642A"/>
    <w:rsid w:val="00412B79"/>
    <w:rsid w:val="004436D7"/>
    <w:rsid w:val="00476C09"/>
    <w:rsid w:val="006037EC"/>
    <w:rsid w:val="0065091C"/>
    <w:rsid w:val="006521C9"/>
    <w:rsid w:val="00660682"/>
    <w:rsid w:val="006927DC"/>
    <w:rsid w:val="008228CB"/>
    <w:rsid w:val="008A0A63"/>
    <w:rsid w:val="008A5456"/>
    <w:rsid w:val="008E063D"/>
    <w:rsid w:val="00906CB6"/>
    <w:rsid w:val="00A55DDE"/>
    <w:rsid w:val="00A57069"/>
    <w:rsid w:val="00A74516"/>
    <w:rsid w:val="00A92D12"/>
    <w:rsid w:val="00B91F1C"/>
    <w:rsid w:val="00C00EF3"/>
    <w:rsid w:val="00C15FD3"/>
    <w:rsid w:val="00D8396B"/>
    <w:rsid w:val="00DC23AE"/>
    <w:rsid w:val="00E0763F"/>
    <w:rsid w:val="00EE51B7"/>
    <w:rsid w:val="00F208DA"/>
    <w:rsid w:val="00F97465"/>
    <w:rsid w:val="00FE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8522A-0617-47E9-A294-AFC2E638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51B7"/>
    <w:rPr>
      <w:color w:val="0000FF"/>
      <w:u w:val="single"/>
    </w:rPr>
  </w:style>
  <w:style w:type="paragraph" w:styleId="a4">
    <w:name w:val="Body Text"/>
    <w:basedOn w:val="a"/>
    <w:link w:val="a5"/>
    <w:rsid w:val="00EE51B7"/>
    <w:pPr>
      <w:spacing w:after="120"/>
    </w:pPr>
  </w:style>
  <w:style w:type="character" w:customStyle="1" w:styleId="a5">
    <w:name w:val="Основен текст Знак"/>
    <w:basedOn w:val="a0"/>
    <w:link w:val="a4"/>
    <w:rsid w:val="00EE51B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exsp">
    <w:name w:val="p1exsp"/>
    <w:basedOn w:val="a"/>
    <w:rsid w:val="00EE51B7"/>
    <w:pPr>
      <w:spacing w:before="100" w:beforeAutospacing="1" w:after="100" w:afterAutospacing="1"/>
    </w:pPr>
    <w:rPr>
      <w:lang w:val="bg-BG" w:eastAsia="bg-BG"/>
    </w:rPr>
  </w:style>
  <w:style w:type="character" w:customStyle="1" w:styleId="apple-converted-space">
    <w:name w:val="apple-converted-space"/>
    <w:rsid w:val="00EE51B7"/>
  </w:style>
  <w:style w:type="paragraph" w:styleId="a6">
    <w:name w:val="Normal (Web)"/>
    <w:basedOn w:val="a"/>
    <w:uiPriority w:val="99"/>
    <w:unhideWhenUsed/>
    <w:rsid w:val="00EE51B7"/>
    <w:pPr>
      <w:spacing w:before="100" w:beforeAutospacing="1" w:after="100" w:afterAutospacing="1"/>
    </w:pPr>
    <w:rPr>
      <w:lang w:val="bg-BG" w:eastAsia="bg-BG"/>
    </w:rPr>
  </w:style>
  <w:style w:type="paragraph" w:customStyle="1" w:styleId="m">
    <w:name w:val="m"/>
    <w:basedOn w:val="a"/>
    <w:rsid w:val="00EE51B7"/>
    <w:pPr>
      <w:spacing w:before="100" w:beforeAutospacing="1" w:after="100" w:afterAutospacing="1"/>
    </w:pPr>
    <w:rPr>
      <w:lang w:val="bg-BG" w:eastAsia="bg-BG"/>
    </w:rPr>
  </w:style>
  <w:style w:type="paragraph" w:customStyle="1" w:styleId="Default">
    <w:name w:val="Default"/>
    <w:rsid w:val="00FE03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76C09"/>
    <w:pPr>
      <w:ind w:left="720"/>
      <w:contextualSpacing/>
    </w:pPr>
  </w:style>
  <w:style w:type="character" w:styleId="a8">
    <w:name w:val="Strong"/>
    <w:uiPriority w:val="22"/>
    <w:qFormat/>
    <w:rsid w:val="004436D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74516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A7451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vlievo.b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Stanimira</cp:lastModifiedBy>
  <cp:revision>5</cp:revision>
  <cp:lastPrinted>2022-12-22T08:08:00Z</cp:lastPrinted>
  <dcterms:created xsi:type="dcterms:W3CDTF">2022-12-16T13:14:00Z</dcterms:created>
  <dcterms:modified xsi:type="dcterms:W3CDTF">2022-12-22T08:08:00Z</dcterms:modified>
</cp:coreProperties>
</file>